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59" w:rsidRPr="00223F59" w:rsidRDefault="00223F59" w:rsidP="00223F59">
      <w:pPr>
        <w:jc w:val="center"/>
        <w:rPr>
          <w:rFonts w:ascii="Verdana" w:hAnsi="Verdana"/>
          <w:b/>
          <w:i/>
          <w:sz w:val="19"/>
          <w:szCs w:val="19"/>
        </w:rPr>
      </w:pPr>
      <w:r w:rsidRPr="00223F59">
        <w:rPr>
          <w:rFonts w:ascii="Verdana" w:hAnsi="Verdana"/>
          <w:b/>
          <w:i/>
          <w:sz w:val="19"/>
          <w:szCs w:val="19"/>
        </w:rPr>
        <w:t>DOTE SCUOLA A.S. 2016/2017</w:t>
      </w:r>
    </w:p>
    <w:p w:rsidR="00223F59" w:rsidRPr="00223F59" w:rsidRDefault="00223F59" w:rsidP="00223F59">
      <w:pPr>
        <w:jc w:val="center"/>
        <w:rPr>
          <w:rFonts w:ascii="Verdana" w:hAnsi="Verdana"/>
          <w:b/>
          <w:i/>
          <w:sz w:val="19"/>
          <w:szCs w:val="19"/>
        </w:rPr>
      </w:pPr>
      <w:r w:rsidRPr="00223F59">
        <w:rPr>
          <w:rFonts w:ascii="Verdana" w:hAnsi="Verdana"/>
          <w:b/>
          <w:i/>
          <w:sz w:val="19"/>
          <w:szCs w:val="19"/>
        </w:rPr>
        <w:t>P</w:t>
      </w:r>
      <w:r w:rsidRPr="00223F59">
        <w:rPr>
          <w:rFonts w:ascii="Verdana" w:hAnsi="Verdana"/>
          <w:b/>
          <w:i/>
          <w:sz w:val="19"/>
          <w:szCs w:val="19"/>
        </w:rPr>
        <w:t>ROROGA DATE CHIUSURA BANDO AL 30 GIUGNO 2016</w:t>
      </w:r>
      <w:r w:rsidRPr="00223F59">
        <w:rPr>
          <w:rFonts w:ascii="Verdana" w:hAnsi="Verdana"/>
          <w:b/>
          <w:i/>
          <w:sz w:val="19"/>
          <w:szCs w:val="19"/>
        </w:rPr>
        <w:t xml:space="preserve"> </w:t>
      </w:r>
    </w:p>
    <w:p w:rsidR="00223F59" w:rsidRPr="00223F59" w:rsidRDefault="00223F59" w:rsidP="00223F59">
      <w:pPr>
        <w:jc w:val="center"/>
        <w:rPr>
          <w:rFonts w:ascii="Verdana" w:hAnsi="Verdana"/>
          <w:b/>
          <w:i/>
          <w:sz w:val="19"/>
          <w:szCs w:val="19"/>
        </w:rPr>
      </w:pPr>
    </w:p>
    <w:p w:rsidR="00223F59" w:rsidRPr="00223F59" w:rsidRDefault="00223F59" w:rsidP="00223F59">
      <w:pPr>
        <w:rPr>
          <w:rFonts w:ascii="Verdana" w:hAnsi="Verdana"/>
          <w:sz w:val="19"/>
          <w:szCs w:val="19"/>
        </w:rPr>
      </w:pPr>
      <w:r w:rsidRPr="00223F59">
        <w:rPr>
          <w:rFonts w:ascii="Verdana" w:hAnsi="Verdana"/>
          <w:sz w:val="19"/>
          <w:szCs w:val="19"/>
        </w:rPr>
        <w:t xml:space="preserve">Il termine  di presentazione della domanda è stato prorogato alle </w:t>
      </w:r>
      <w:r w:rsidRPr="00223F59">
        <w:rPr>
          <w:rFonts w:ascii="Verdana" w:hAnsi="Verdana"/>
          <w:b/>
          <w:sz w:val="19"/>
          <w:szCs w:val="19"/>
        </w:rPr>
        <w:t>ore 12,00 del 3</w:t>
      </w:r>
      <w:r w:rsidRPr="00223F59">
        <w:rPr>
          <w:rFonts w:ascii="Verdana" w:hAnsi="Verdana"/>
          <w:b/>
          <w:sz w:val="19"/>
          <w:szCs w:val="19"/>
        </w:rPr>
        <w:t>0</w:t>
      </w:r>
      <w:r w:rsidRPr="00223F59">
        <w:rPr>
          <w:rFonts w:ascii="Verdana" w:hAnsi="Verdana"/>
          <w:b/>
          <w:sz w:val="19"/>
          <w:szCs w:val="19"/>
        </w:rPr>
        <w:t xml:space="preserve"> </w:t>
      </w:r>
      <w:r w:rsidRPr="00223F59">
        <w:rPr>
          <w:rFonts w:ascii="Verdana" w:hAnsi="Verdana"/>
          <w:b/>
          <w:sz w:val="19"/>
          <w:szCs w:val="19"/>
        </w:rPr>
        <w:t xml:space="preserve">GIUGNO </w:t>
      </w:r>
      <w:r w:rsidRPr="00223F59">
        <w:rPr>
          <w:rFonts w:ascii="Verdana" w:hAnsi="Verdana"/>
          <w:b/>
          <w:sz w:val="19"/>
          <w:szCs w:val="19"/>
        </w:rPr>
        <w:t>201</w:t>
      </w:r>
      <w:r w:rsidRPr="00223F59">
        <w:rPr>
          <w:rFonts w:ascii="Verdana" w:hAnsi="Verdana"/>
          <w:b/>
          <w:sz w:val="19"/>
          <w:szCs w:val="19"/>
        </w:rPr>
        <w:t>6</w:t>
      </w:r>
      <w:r w:rsidRPr="00223F59">
        <w:rPr>
          <w:rFonts w:ascii="Verdana" w:hAnsi="Verdana"/>
          <w:sz w:val="19"/>
          <w:szCs w:val="19"/>
        </w:rPr>
        <w:t>.</w:t>
      </w:r>
    </w:p>
    <w:p w:rsidR="00223F59" w:rsidRPr="00223F59" w:rsidRDefault="00223F59" w:rsidP="00223F59">
      <w:pPr>
        <w:rPr>
          <w:rFonts w:ascii="Verdana" w:hAnsi="Verdana"/>
          <w:sz w:val="19"/>
          <w:szCs w:val="19"/>
        </w:rPr>
      </w:pPr>
    </w:p>
    <w:p w:rsidR="00223F59" w:rsidRPr="00223F59" w:rsidRDefault="00223F59" w:rsidP="00223F59">
      <w:pPr>
        <w:rPr>
          <w:rFonts w:ascii="Verdana" w:hAnsi="Verdana"/>
          <w:sz w:val="19"/>
          <w:szCs w:val="19"/>
        </w:rPr>
      </w:pPr>
      <w:r w:rsidRPr="00223F59">
        <w:rPr>
          <w:rFonts w:ascii="Verdana" w:hAnsi="Verdana"/>
          <w:sz w:val="19"/>
          <w:szCs w:val="19"/>
        </w:rPr>
        <w:t>Per presentare domanda:</w:t>
      </w:r>
    </w:p>
    <w:p w:rsidR="00223F59" w:rsidRPr="00223F59" w:rsidRDefault="00223F59" w:rsidP="00223F59">
      <w:pPr>
        <w:rPr>
          <w:rFonts w:ascii="Verdana" w:hAnsi="Verdana"/>
          <w:sz w:val="19"/>
          <w:szCs w:val="19"/>
        </w:rPr>
      </w:pPr>
      <w:r w:rsidRPr="00223F59">
        <w:rPr>
          <w:rFonts w:ascii="Verdana" w:hAnsi="Verdana"/>
          <w:sz w:val="19"/>
          <w:szCs w:val="19"/>
        </w:rPr>
        <w:t>per le Scuole Statali, enti di formazione e istruzione professionale in obbligo di istruzione*:</w:t>
      </w:r>
    </w:p>
    <w:p w:rsidR="00223F59" w:rsidRPr="00223F59" w:rsidRDefault="00223F59" w:rsidP="00223F59">
      <w:pPr>
        <w:rPr>
          <w:rFonts w:ascii="Verdana" w:hAnsi="Verdana"/>
          <w:sz w:val="19"/>
          <w:szCs w:val="19"/>
        </w:rPr>
      </w:pPr>
    </w:p>
    <w:p w:rsidR="00223F59" w:rsidRPr="00223F59" w:rsidRDefault="00223F59" w:rsidP="00223F59">
      <w:pPr>
        <w:jc w:val="both"/>
        <w:rPr>
          <w:rFonts w:ascii="Verdana" w:hAnsi="Verdana"/>
          <w:sz w:val="19"/>
          <w:szCs w:val="19"/>
        </w:rPr>
      </w:pPr>
      <w:r w:rsidRPr="00223F59">
        <w:rPr>
          <w:rFonts w:ascii="Verdana" w:hAnsi="Verdana"/>
          <w:sz w:val="19"/>
          <w:szCs w:val="19"/>
        </w:rPr>
        <w:t xml:space="preserve">1) compila la domanda online dal sito </w:t>
      </w:r>
      <w:hyperlink r:id="rId8" w:history="1">
        <w:r w:rsidRPr="00223F59">
          <w:rPr>
            <w:rStyle w:val="Collegamentoipertestuale"/>
            <w:rFonts w:ascii="Verdana" w:hAnsi="Verdana"/>
            <w:sz w:val="19"/>
            <w:szCs w:val="19"/>
          </w:rPr>
          <w:t>https://www.scuola.dote.regione.lombardia.it</w:t>
        </w:r>
      </w:hyperlink>
      <w:r w:rsidRPr="00223F59">
        <w:rPr>
          <w:rFonts w:ascii="Verdana" w:hAnsi="Verdana"/>
          <w:sz w:val="19"/>
          <w:szCs w:val="19"/>
        </w:rPr>
        <w:t xml:space="preserve">  ,</w:t>
      </w:r>
      <w:r w:rsidRPr="00223F59">
        <w:rPr>
          <w:rFonts w:ascii="Verdana" w:hAnsi="Verdana"/>
          <w:sz w:val="19"/>
          <w:szCs w:val="19"/>
        </w:rPr>
        <w:t>firmala digitalmente e inviala sempre online; si ricorda che al termine della procedura di firma, occorre protocollare la domanda seguendo le relative istruzioni, poiché IN ASSENZA DI PROTOCOLLAZIONE LA DOMANDA E’ INESISTENTE;</w:t>
      </w:r>
    </w:p>
    <w:p w:rsidR="00223F59" w:rsidRPr="00223F59" w:rsidRDefault="00223F59" w:rsidP="00223F59">
      <w:pPr>
        <w:jc w:val="both"/>
        <w:rPr>
          <w:rFonts w:ascii="Verdana" w:hAnsi="Verdana"/>
          <w:sz w:val="19"/>
          <w:szCs w:val="19"/>
        </w:rPr>
      </w:pPr>
    </w:p>
    <w:p w:rsidR="00223F59" w:rsidRPr="00223F59" w:rsidRDefault="00223F59" w:rsidP="00223F59">
      <w:pPr>
        <w:jc w:val="both"/>
        <w:rPr>
          <w:rFonts w:ascii="Verdana" w:hAnsi="Verdana"/>
          <w:sz w:val="19"/>
          <w:szCs w:val="19"/>
        </w:rPr>
      </w:pPr>
      <w:r w:rsidRPr="00223F59">
        <w:rPr>
          <w:rFonts w:ascii="Verdana" w:hAnsi="Verdana"/>
          <w:sz w:val="19"/>
          <w:szCs w:val="19"/>
        </w:rPr>
        <w:t xml:space="preserve">2) compila la domanda online dal sito </w:t>
      </w:r>
      <w:hyperlink r:id="rId9" w:history="1">
        <w:r w:rsidRPr="00223F59">
          <w:rPr>
            <w:rStyle w:val="Collegamentoipertestuale"/>
            <w:rFonts w:ascii="Verdana" w:hAnsi="Verdana"/>
            <w:sz w:val="19"/>
            <w:szCs w:val="19"/>
          </w:rPr>
          <w:t>https://www.scuola.dote.regione.lombardia.it</w:t>
        </w:r>
      </w:hyperlink>
      <w:r w:rsidRPr="00223F59">
        <w:rPr>
          <w:rFonts w:ascii="Verdana" w:hAnsi="Verdana"/>
          <w:sz w:val="19"/>
          <w:szCs w:val="19"/>
        </w:rPr>
        <w:t xml:space="preserve"> </w:t>
      </w:r>
      <w:r w:rsidRPr="00223F59">
        <w:rPr>
          <w:rFonts w:ascii="Verdana" w:hAnsi="Verdana"/>
          <w:sz w:val="19"/>
          <w:szCs w:val="19"/>
        </w:rPr>
        <w:t>, STAMPANDO LA DICHIARAZIONE RIASSUNTIVA E DEPOSITANDOLA PRESSO GLI UFFICI COMUNALI UNITAMENTE ALLA COPIA DELLA CARTA DI IDENTITA’;</w:t>
      </w:r>
    </w:p>
    <w:p w:rsidR="00223F59" w:rsidRPr="00223F59" w:rsidRDefault="00223F59" w:rsidP="00223F59">
      <w:pPr>
        <w:rPr>
          <w:rFonts w:ascii="Verdana" w:hAnsi="Verdana"/>
          <w:sz w:val="19"/>
          <w:szCs w:val="19"/>
        </w:rPr>
      </w:pPr>
    </w:p>
    <w:p w:rsidR="00223F59" w:rsidRPr="00223F59" w:rsidRDefault="00223F59" w:rsidP="00223F59">
      <w:pPr>
        <w:rPr>
          <w:rFonts w:ascii="Verdana" w:hAnsi="Verdana"/>
          <w:sz w:val="19"/>
          <w:szCs w:val="19"/>
        </w:rPr>
      </w:pPr>
      <w:r w:rsidRPr="00223F59">
        <w:rPr>
          <w:rFonts w:ascii="Verdana" w:hAnsi="Verdana"/>
          <w:sz w:val="19"/>
          <w:szCs w:val="19"/>
        </w:rPr>
        <w:t xml:space="preserve">* Nel caso in cui la domanda di Buono Scuola comprenda anche una richiesta di Contributo per l’acquisto dei libri di testo per un figlio che frequenta una scuola statale, la Dichiarazione Riassuntiva può essere presentata in alternativa presso la Scuola paritaria (SOLUZIONE PREFERIBILE PER RAGIONI DI UNIFORMITA’ D’INSERIMENTO) oppure presso il Comune di residenza. </w:t>
      </w:r>
    </w:p>
    <w:p w:rsidR="00223F59" w:rsidRPr="00223F59" w:rsidRDefault="00223F59" w:rsidP="00223F59">
      <w:pPr>
        <w:rPr>
          <w:rFonts w:ascii="Verdana" w:hAnsi="Verdana"/>
          <w:sz w:val="19"/>
          <w:szCs w:val="19"/>
        </w:rPr>
      </w:pPr>
    </w:p>
    <w:p w:rsidR="00223F59" w:rsidRPr="00223F59" w:rsidRDefault="00223F59" w:rsidP="00223F59">
      <w:pPr>
        <w:jc w:val="both"/>
        <w:rPr>
          <w:rFonts w:ascii="Verdana" w:hAnsi="Verdana"/>
          <w:sz w:val="19"/>
          <w:szCs w:val="19"/>
        </w:rPr>
      </w:pPr>
      <w:r w:rsidRPr="00223F59">
        <w:rPr>
          <w:rFonts w:ascii="Verdana" w:hAnsi="Verdana"/>
          <w:sz w:val="19"/>
          <w:szCs w:val="19"/>
        </w:rPr>
        <w:t xml:space="preserve">NEL CASO IN CUI GLI INTERESSATI SIANO SPROVVISTI DI COLLEGAMENTO INTERNET, GLI STESSI POTRANNO RECARSI PRESSO GLI UFFICI COMUNALI, CHE GARANTIRANNO IL SUPPORTO INFORMATIVO NECESSARIO E LA RELATIVA ASSISTENZA, </w:t>
      </w:r>
      <w:r w:rsidRPr="00223F59">
        <w:rPr>
          <w:rFonts w:ascii="Verdana" w:hAnsi="Verdana"/>
          <w:b/>
          <w:sz w:val="19"/>
          <w:szCs w:val="19"/>
          <w:u w:val="single"/>
        </w:rPr>
        <w:t>ESPLETANDO LA PROCEDURA DI INSERIMENTO SOLO PREVIO APPUNTAMENTO AL N. 030/9973614.</w:t>
      </w:r>
    </w:p>
    <w:p w:rsidR="00223F59" w:rsidRPr="00223F59" w:rsidRDefault="00223F59" w:rsidP="00223F59">
      <w:pPr>
        <w:jc w:val="both"/>
        <w:rPr>
          <w:rFonts w:ascii="Verdana" w:hAnsi="Verdana"/>
          <w:sz w:val="19"/>
          <w:szCs w:val="19"/>
        </w:rPr>
      </w:pPr>
    </w:p>
    <w:p w:rsidR="00223F59" w:rsidRPr="00223F59" w:rsidRDefault="00223F59" w:rsidP="00223F59">
      <w:pPr>
        <w:jc w:val="both"/>
        <w:rPr>
          <w:rFonts w:ascii="Verdana" w:hAnsi="Verdana"/>
          <w:b/>
          <w:sz w:val="19"/>
          <w:szCs w:val="19"/>
          <w:u w:val="single"/>
        </w:rPr>
      </w:pPr>
      <w:r w:rsidRPr="00223F59">
        <w:rPr>
          <w:rFonts w:ascii="Verdana" w:hAnsi="Verdana"/>
          <w:b/>
          <w:sz w:val="19"/>
          <w:szCs w:val="19"/>
          <w:u w:val="single"/>
        </w:rPr>
        <w:t xml:space="preserve">GLI UFFICI COMUNALI SARANNO DISPONIBILI PER GLI INSERIMENTI DELLE DOMANDE (PREVIO APPUNTAMENTO) OGNI MERCOLEDI’ DALLE ORE 09.00 ALLE ORE 10.30 (PER UN MASSIMO DI 5 APPUNTAMENTI) </w:t>
      </w:r>
    </w:p>
    <w:p w:rsidR="00223F59" w:rsidRPr="00223F59" w:rsidRDefault="00223F59" w:rsidP="00223F59">
      <w:pPr>
        <w:rPr>
          <w:rFonts w:ascii="Verdana" w:hAnsi="Verdana"/>
          <w:b/>
          <w:sz w:val="19"/>
          <w:szCs w:val="19"/>
          <w:u w:val="single"/>
        </w:rPr>
      </w:pPr>
    </w:p>
    <w:p w:rsidR="00223F59" w:rsidRPr="00223F59" w:rsidRDefault="00223F59" w:rsidP="00223F59">
      <w:pPr>
        <w:jc w:val="both"/>
        <w:rPr>
          <w:rFonts w:ascii="Verdana" w:hAnsi="Verdana"/>
          <w:sz w:val="19"/>
          <w:szCs w:val="19"/>
        </w:rPr>
      </w:pPr>
      <w:r w:rsidRPr="00223F59">
        <w:rPr>
          <w:rFonts w:ascii="Verdana" w:hAnsi="Verdana"/>
          <w:sz w:val="19"/>
          <w:szCs w:val="19"/>
        </w:rPr>
        <w:t>EVENTUALI VARIAZIONI DELLE DATE PREVISTE VERRANNO COMUNICATE TRAMITE IL SITO ISTITUZIONALE DEL COMUNE E/O DIRETTAMENTE AGLI INTERESSATI.</w:t>
      </w:r>
    </w:p>
    <w:p w:rsidR="00223F59" w:rsidRPr="00223F59" w:rsidRDefault="00223F59" w:rsidP="00223F59">
      <w:pPr>
        <w:rPr>
          <w:rFonts w:ascii="Verdana" w:hAnsi="Verdana"/>
          <w:sz w:val="19"/>
          <w:szCs w:val="19"/>
        </w:rPr>
      </w:pPr>
    </w:p>
    <w:p w:rsidR="00223F59" w:rsidRPr="00223F59" w:rsidRDefault="00223F59" w:rsidP="00223F59">
      <w:pPr>
        <w:jc w:val="both"/>
        <w:rPr>
          <w:rFonts w:ascii="Verdana" w:hAnsi="Verdana"/>
          <w:sz w:val="19"/>
          <w:szCs w:val="19"/>
        </w:rPr>
      </w:pPr>
      <w:r w:rsidRPr="00223F59">
        <w:rPr>
          <w:rFonts w:ascii="Verdana" w:hAnsi="Verdana"/>
          <w:sz w:val="19"/>
          <w:szCs w:val="19"/>
        </w:rPr>
        <w:t>SI INVITANO CORTESEMENTE COLORO CHE FISSERANNO L’APPUNTAMENTO PRESSO GLI UFFICI COMUNALI A PRESENTARSI CON:</w:t>
      </w:r>
    </w:p>
    <w:p w:rsidR="00223F59" w:rsidRPr="00223F59" w:rsidRDefault="00223F59" w:rsidP="00223F59">
      <w:pPr>
        <w:jc w:val="both"/>
        <w:rPr>
          <w:rFonts w:ascii="Verdana" w:hAnsi="Verdana"/>
          <w:sz w:val="19"/>
          <w:szCs w:val="19"/>
        </w:rPr>
      </w:pPr>
    </w:p>
    <w:p w:rsidR="00223F59" w:rsidRPr="00223F59" w:rsidRDefault="00223F59" w:rsidP="00223F59">
      <w:pPr>
        <w:jc w:val="both"/>
        <w:rPr>
          <w:rFonts w:ascii="Verdana" w:hAnsi="Verdana"/>
          <w:sz w:val="19"/>
          <w:szCs w:val="19"/>
        </w:rPr>
      </w:pPr>
      <w:r w:rsidRPr="00223F59">
        <w:rPr>
          <w:rFonts w:ascii="Verdana" w:hAnsi="Verdana"/>
          <w:sz w:val="19"/>
          <w:szCs w:val="19"/>
        </w:rPr>
        <w:t>1. LA NUOVA ATTESTAZIONE ISEE COME DISPOSTO DAL DPCM 159/2013 E CIRCOLARE I</w:t>
      </w:r>
      <w:r w:rsidRPr="00223F59">
        <w:rPr>
          <w:rFonts w:ascii="Verdana" w:hAnsi="Verdana"/>
          <w:sz w:val="19"/>
          <w:szCs w:val="19"/>
        </w:rPr>
        <w:t>NPS N. 171 DEL 18 DICEMBRE 2014</w:t>
      </w:r>
      <w:r w:rsidRPr="00223F59">
        <w:rPr>
          <w:rFonts w:ascii="Verdana" w:hAnsi="Verdana"/>
          <w:sz w:val="19"/>
          <w:szCs w:val="19"/>
        </w:rPr>
        <w:t>;</w:t>
      </w:r>
      <w:r w:rsidRPr="00223F59">
        <w:rPr>
          <w:sz w:val="19"/>
          <w:szCs w:val="19"/>
        </w:rPr>
        <w:t xml:space="preserve"> </w:t>
      </w:r>
      <w:r w:rsidRPr="00223F59">
        <w:rPr>
          <w:rFonts w:ascii="Verdana" w:hAnsi="Verdana"/>
          <w:sz w:val="19"/>
          <w:szCs w:val="19"/>
        </w:rPr>
        <w:t>SI PRECISA INFATTI CHE A PARTIRE DAL 1° GENNAIO 2015 NON POTRANNO PIU’ ESSERE UTILIZZATE LE CERTIFICAZIONI ISEE RILASCIATE AI SENSI DELLA DISCIPLINA ORMAI ABROGATA DEL D.LGS 31 MARZO 1998, N. 109 ANCHE SE IN CORSO DI VALIDITA’;</w:t>
      </w:r>
    </w:p>
    <w:p w:rsidR="00223F59" w:rsidRPr="00223F59" w:rsidRDefault="00223F59" w:rsidP="00223F59">
      <w:pPr>
        <w:jc w:val="both"/>
        <w:rPr>
          <w:rFonts w:ascii="Verdana" w:hAnsi="Verdana"/>
          <w:sz w:val="19"/>
          <w:szCs w:val="19"/>
        </w:rPr>
      </w:pPr>
    </w:p>
    <w:p w:rsidR="00223F59" w:rsidRPr="00223F59" w:rsidRDefault="00223F59" w:rsidP="00223F59">
      <w:pPr>
        <w:rPr>
          <w:rFonts w:ascii="Verdana" w:hAnsi="Verdana"/>
          <w:sz w:val="19"/>
          <w:szCs w:val="19"/>
        </w:rPr>
      </w:pPr>
    </w:p>
    <w:p w:rsidR="00223F59" w:rsidRPr="00223F59" w:rsidRDefault="00223F59" w:rsidP="00223F59">
      <w:pPr>
        <w:rPr>
          <w:rFonts w:ascii="Verdana" w:hAnsi="Verdana"/>
          <w:sz w:val="19"/>
          <w:szCs w:val="19"/>
        </w:rPr>
      </w:pPr>
      <w:r w:rsidRPr="00223F59">
        <w:rPr>
          <w:rFonts w:ascii="Verdana" w:hAnsi="Verdana"/>
          <w:sz w:val="19"/>
          <w:szCs w:val="19"/>
        </w:rPr>
        <w:t>2. DATI SCOLASTICI PRECISI (es. esibire certificati, propria dichiarazione attestante tipologia di Scuola, classe …) RELATIVI ALL’ISCRIZIONE DEGLI STUDENTI PER L’ANNO SCOLASTICO ENTRANTE 2016/2017;</w:t>
      </w:r>
    </w:p>
    <w:p w:rsidR="00223F59" w:rsidRPr="00223F59" w:rsidRDefault="00223F59" w:rsidP="00223F59">
      <w:pPr>
        <w:rPr>
          <w:rFonts w:ascii="Verdana" w:hAnsi="Verdana"/>
          <w:sz w:val="19"/>
          <w:szCs w:val="19"/>
        </w:rPr>
      </w:pPr>
    </w:p>
    <w:p w:rsidR="002A664D" w:rsidRPr="00223F59" w:rsidRDefault="00223F59" w:rsidP="002A664D">
      <w:pPr>
        <w:rPr>
          <w:rFonts w:ascii="Verdana" w:hAnsi="Verdana"/>
          <w:sz w:val="19"/>
          <w:szCs w:val="19"/>
        </w:rPr>
      </w:pPr>
      <w:r w:rsidRPr="00223F59">
        <w:rPr>
          <w:rFonts w:ascii="Verdana" w:hAnsi="Verdana"/>
          <w:sz w:val="19"/>
          <w:szCs w:val="19"/>
        </w:rPr>
        <w:t>3. DOCUMENTO DI IDENTITA’ IN CORSO DI VALIDITA’</w:t>
      </w:r>
      <w:r w:rsidRPr="00223F59">
        <w:rPr>
          <w:rFonts w:ascii="Verdana" w:hAnsi="Verdana"/>
          <w:sz w:val="19"/>
          <w:szCs w:val="19"/>
        </w:rPr>
        <w:t>.</w:t>
      </w:r>
    </w:p>
    <w:p w:rsidR="00223F59" w:rsidRDefault="002A664D" w:rsidP="002A664D">
      <w:pPr>
        <w:tabs>
          <w:tab w:val="left" w:pos="6804"/>
        </w:tabs>
        <w:jc w:val="right"/>
        <w:rPr>
          <w:rFonts w:ascii="Verdana" w:hAnsi="Verdana"/>
          <w:sz w:val="19"/>
          <w:szCs w:val="19"/>
        </w:rPr>
      </w:pPr>
      <w:r w:rsidRPr="00223F59">
        <w:rPr>
          <w:rFonts w:ascii="Verdana" w:hAnsi="Verdana"/>
          <w:sz w:val="19"/>
          <w:szCs w:val="19"/>
        </w:rPr>
        <w:tab/>
      </w:r>
    </w:p>
    <w:p w:rsidR="00B50679" w:rsidRPr="00223F59" w:rsidRDefault="002A664D" w:rsidP="002A664D">
      <w:pPr>
        <w:tabs>
          <w:tab w:val="left" w:pos="6804"/>
        </w:tabs>
        <w:jc w:val="right"/>
        <w:rPr>
          <w:rFonts w:ascii="Verdana" w:hAnsi="Verdana"/>
          <w:sz w:val="18"/>
          <w:szCs w:val="18"/>
        </w:rPr>
      </w:pPr>
      <w:r w:rsidRPr="00223F59">
        <w:rPr>
          <w:rFonts w:ascii="Verdana" w:hAnsi="Verdana"/>
          <w:sz w:val="18"/>
          <w:szCs w:val="18"/>
        </w:rPr>
        <w:t xml:space="preserve">Il Responsabile </w:t>
      </w:r>
      <w:bookmarkStart w:id="0" w:name="_GoBack"/>
      <w:bookmarkEnd w:id="0"/>
      <w:r w:rsidRPr="00223F59">
        <w:rPr>
          <w:rFonts w:ascii="Verdana" w:hAnsi="Verdana"/>
          <w:sz w:val="18"/>
          <w:szCs w:val="18"/>
        </w:rPr>
        <w:t xml:space="preserve">del servizio </w:t>
      </w:r>
    </w:p>
    <w:p w:rsidR="00223F59" w:rsidRPr="00223F59" w:rsidRDefault="002A664D">
      <w:pPr>
        <w:tabs>
          <w:tab w:val="left" w:pos="6804"/>
        </w:tabs>
        <w:jc w:val="right"/>
        <w:rPr>
          <w:rFonts w:ascii="Verdana" w:hAnsi="Verdana"/>
          <w:i/>
          <w:sz w:val="18"/>
          <w:szCs w:val="18"/>
        </w:rPr>
      </w:pPr>
      <w:r w:rsidRPr="00223F59">
        <w:rPr>
          <w:rFonts w:ascii="Verdana" w:hAnsi="Verdana"/>
          <w:i/>
          <w:sz w:val="18"/>
          <w:szCs w:val="18"/>
        </w:rPr>
        <w:t>dott. Marco Esti</w:t>
      </w:r>
    </w:p>
    <w:sectPr w:rsidR="00223F59" w:rsidRPr="00223F59" w:rsidSect="00591F42">
      <w:headerReference w:type="default" r:id="rId10"/>
      <w:footerReference w:type="default" r:id="rId11"/>
      <w:pgSz w:w="11906" w:h="16838"/>
      <w:pgMar w:top="1427" w:right="1134" w:bottom="1134" w:left="1134" w:header="708" w:footer="2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0F0" w:rsidRDefault="008430F0" w:rsidP="00961028">
      <w:r>
        <w:separator/>
      </w:r>
    </w:p>
  </w:endnote>
  <w:endnote w:type="continuationSeparator" w:id="0">
    <w:p w:rsidR="008430F0" w:rsidRDefault="008430F0" w:rsidP="0096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ras Light ITC">
    <w:altName w:val="Lucida Sans Unicod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CA8" w:rsidRPr="00145399" w:rsidRDefault="00875CA8" w:rsidP="00875CA8">
    <w:pPr>
      <w:pStyle w:val="Pidipagina"/>
      <w:jc w:val="center"/>
      <w:rPr>
        <w:rFonts w:ascii="Cambria" w:hAnsi="Cambria"/>
        <w:color w:val="000000"/>
        <w:sz w:val="18"/>
        <w:szCs w:val="18"/>
      </w:rPr>
    </w:pPr>
    <w:r w:rsidRPr="00145399">
      <w:rPr>
        <w:rFonts w:ascii="Cambria" w:hAnsi="Cambria"/>
        <w:color w:val="000000"/>
        <w:sz w:val="18"/>
        <w:szCs w:val="18"/>
      </w:rPr>
      <w:t>Via Calini, 9 - 25030 Lograto (BS)</w:t>
    </w:r>
    <w:r w:rsidRPr="00145399">
      <w:rPr>
        <w:rStyle w:val="apple-converted-space"/>
        <w:rFonts w:ascii="Cambria" w:hAnsi="Cambria"/>
        <w:color w:val="000000"/>
        <w:sz w:val="18"/>
        <w:szCs w:val="18"/>
      </w:rPr>
      <w:t> </w:t>
    </w:r>
    <w:r w:rsidRPr="00145399">
      <w:rPr>
        <w:rFonts w:ascii="Cambria" w:hAnsi="Cambria"/>
        <w:color w:val="000000"/>
        <w:sz w:val="18"/>
        <w:szCs w:val="18"/>
      </w:rPr>
      <w:t xml:space="preserve">- P.IVA 00855700175 – </w:t>
    </w:r>
  </w:p>
  <w:p w:rsidR="00875CA8" w:rsidRPr="00145399" w:rsidRDefault="00875CA8" w:rsidP="00875CA8">
    <w:pPr>
      <w:pStyle w:val="Pidipagina"/>
      <w:jc w:val="center"/>
      <w:rPr>
        <w:rFonts w:ascii="Cambria" w:hAnsi="Cambria"/>
        <w:sz w:val="18"/>
        <w:szCs w:val="18"/>
      </w:rPr>
    </w:pPr>
    <w:r w:rsidRPr="00145399">
      <w:rPr>
        <w:rFonts w:ascii="Cambria" w:hAnsi="Cambria"/>
        <w:color w:val="000000"/>
        <w:sz w:val="18"/>
        <w:szCs w:val="18"/>
      </w:rPr>
      <w:t xml:space="preserve"> tel. 030/9973614 - fax. 030/9787221</w:t>
    </w:r>
    <w:r w:rsidRPr="00145399">
      <w:rPr>
        <w:rStyle w:val="apple-converted-space"/>
        <w:rFonts w:ascii="Cambria" w:hAnsi="Cambria"/>
        <w:color w:val="000000"/>
        <w:sz w:val="18"/>
        <w:szCs w:val="18"/>
      </w:rPr>
      <w:t> </w:t>
    </w:r>
    <w:r w:rsidRPr="00145399">
      <w:rPr>
        <w:rFonts w:ascii="Cambria" w:hAnsi="Cambria"/>
        <w:color w:val="000000"/>
        <w:sz w:val="18"/>
        <w:szCs w:val="18"/>
      </w:rPr>
      <w:br/>
    </w:r>
    <w:proofErr w:type="spellStart"/>
    <w:r w:rsidRPr="00145399">
      <w:rPr>
        <w:rFonts w:ascii="Cambria" w:hAnsi="Cambria"/>
        <w:color w:val="000000"/>
        <w:sz w:val="18"/>
        <w:szCs w:val="18"/>
      </w:rPr>
      <w:t>pec</w:t>
    </w:r>
    <w:proofErr w:type="spellEnd"/>
    <w:r w:rsidRPr="00145399">
      <w:rPr>
        <w:rFonts w:ascii="Cambria" w:hAnsi="Cambria"/>
        <w:color w:val="000000"/>
        <w:sz w:val="18"/>
        <w:szCs w:val="18"/>
      </w:rPr>
      <w:t xml:space="preserve">: </w:t>
    </w:r>
    <w:hyperlink r:id="rId1" w:history="1">
      <w:r w:rsidRPr="00145399">
        <w:rPr>
          <w:rStyle w:val="Collegamentoipertestuale"/>
          <w:rFonts w:ascii="Cambria" w:hAnsi="Cambria"/>
          <w:sz w:val="18"/>
          <w:szCs w:val="18"/>
        </w:rPr>
        <w:t>protocollo@pec.comune.lograto.bs.it</w:t>
      </w:r>
    </w:hyperlink>
    <w:r w:rsidRPr="00145399">
      <w:rPr>
        <w:rFonts w:ascii="Cambria" w:hAnsi="Cambria"/>
        <w:sz w:val="18"/>
        <w:szCs w:val="18"/>
      </w:rPr>
      <w:t xml:space="preserve">; </w:t>
    </w:r>
    <w:hyperlink r:id="rId2" w:history="1"/>
    <w:r w:rsidRPr="00145399">
      <w:rPr>
        <w:rFonts w:ascii="Cambria" w:hAnsi="Cambria"/>
        <w:color w:val="000000"/>
        <w:sz w:val="18"/>
        <w:szCs w:val="18"/>
      </w:rPr>
      <w:t xml:space="preserve">e-mail: </w:t>
    </w:r>
    <w:hyperlink r:id="rId3" w:history="1">
      <w:r w:rsidRPr="00145399">
        <w:rPr>
          <w:rStyle w:val="Collegamentoipertestuale"/>
          <w:rFonts w:ascii="Cambria" w:hAnsi="Cambria"/>
          <w:sz w:val="18"/>
          <w:szCs w:val="18"/>
        </w:rPr>
        <w:t>info@comune.lograto.bs.it</w:t>
      </w:r>
    </w:hyperlink>
    <w:r w:rsidRPr="00145399">
      <w:rPr>
        <w:rStyle w:val="Collegamentoipertestuale"/>
        <w:rFonts w:ascii="Cambria" w:hAnsi="Cambria"/>
        <w:sz w:val="18"/>
        <w:szCs w:val="18"/>
      </w:rPr>
      <w:t>;</w:t>
    </w:r>
    <w:r w:rsidRPr="00145399">
      <w:rPr>
        <w:rFonts w:ascii="Cambria" w:hAnsi="Cambria"/>
        <w:color w:val="000000"/>
        <w:sz w:val="18"/>
        <w:szCs w:val="18"/>
      </w:rPr>
      <w:t xml:space="preserve">  </w:t>
    </w:r>
  </w:p>
  <w:p w:rsidR="00875CA8" w:rsidRPr="00145399" w:rsidRDefault="00223F59" w:rsidP="00875CA8">
    <w:pPr>
      <w:pStyle w:val="Pidipagina"/>
      <w:jc w:val="center"/>
      <w:rPr>
        <w:rFonts w:ascii="Verdana" w:hAnsi="Verdana"/>
        <w:color w:val="000000"/>
        <w:sz w:val="18"/>
        <w:szCs w:val="18"/>
      </w:rPr>
    </w:pPr>
    <w:hyperlink r:id="rId4" w:history="1">
      <w:r w:rsidR="00875CA8" w:rsidRPr="00145399">
        <w:rPr>
          <w:rFonts w:ascii="Cambria" w:hAnsi="Cambria"/>
          <w:color w:val="000000"/>
          <w:sz w:val="18"/>
          <w:szCs w:val="18"/>
        </w:rPr>
        <w:t>www.comune.lograto.bs.it</w:t>
      </w:r>
    </w:hyperlink>
    <w:r w:rsidR="00875CA8" w:rsidRPr="00145399">
      <w:rPr>
        <w:rFonts w:ascii="Verdana" w:hAnsi="Verdana"/>
        <w:color w:val="000000"/>
        <w:sz w:val="18"/>
        <w:szCs w:val="18"/>
      </w:rPr>
      <w:t xml:space="preserve"> </w:t>
    </w:r>
  </w:p>
  <w:p w:rsidR="00875CA8" w:rsidRPr="00875CA8" w:rsidRDefault="00875CA8" w:rsidP="00875CA8">
    <w:pPr>
      <w:pStyle w:val="Pidipagina"/>
      <w:jc w:val="center"/>
      <w:rPr>
        <w:rFonts w:ascii="Verdana" w:hAnsi="Verdana"/>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0F0" w:rsidRDefault="008430F0" w:rsidP="00961028">
      <w:r>
        <w:separator/>
      </w:r>
    </w:p>
  </w:footnote>
  <w:footnote w:type="continuationSeparator" w:id="0">
    <w:p w:rsidR="008430F0" w:rsidRDefault="008430F0" w:rsidP="00961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C30" w:rsidRDefault="00FE4C30">
    <w:pPr>
      <w:pStyle w:val="Intestazione"/>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7790"/>
    </w:tblGrid>
    <w:tr w:rsidR="00FE4C30" w:rsidRPr="00875CA8" w:rsidTr="00FE4C30">
      <w:tc>
        <w:tcPr>
          <w:tcW w:w="1418" w:type="dxa"/>
        </w:tcPr>
        <w:p w:rsidR="00FE4C30" w:rsidRPr="00875CA8" w:rsidRDefault="00FE4C30" w:rsidP="00FE4C30">
          <w:pPr>
            <w:pStyle w:val="Intestazione"/>
            <w:jc w:val="center"/>
            <w:rPr>
              <w:rFonts w:ascii="Verdana" w:hAnsi="Verdana"/>
            </w:rPr>
          </w:pPr>
          <w:r w:rsidRPr="00875CA8">
            <w:rPr>
              <w:rFonts w:ascii="Verdana" w:hAnsi="Verdana"/>
              <w:noProof/>
            </w:rPr>
            <w:drawing>
              <wp:inline distT="0" distB="0" distL="0" distR="0" wp14:anchorId="2F5D1D5A" wp14:editId="223BDDF7">
                <wp:extent cx="790575" cy="1045992"/>
                <wp:effectExtent l="0" t="0" r="0" b="1905"/>
                <wp:docPr id="5" name="Immagine 5" descr="https://encrypted-tbn0.gstatic.com/images?q=tbn:ANd9GcQRkSPBlUfM3y8-zcGWzoektLDFn39pTYuYxy52myxk4Vx34u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RkSPBlUfM3y8-zcGWzoektLDFn39pTYuYxy52myxk4Vx34up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509" cy="1060459"/>
                        </a:xfrm>
                        <a:prstGeom prst="rect">
                          <a:avLst/>
                        </a:prstGeom>
                        <a:noFill/>
                        <a:ln>
                          <a:noFill/>
                        </a:ln>
                      </pic:spPr>
                    </pic:pic>
                  </a:graphicData>
                </a:graphic>
              </wp:inline>
            </w:drawing>
          </w:r>
        </w:p>
      </w:tc>
      <w:tc>
        <w:tcPr>
          <w:tcW w:w="7790" w:type="dxa"/>
        </w:tcPr>
        <w:p w:rsidR="00FE4C30" w:rsidRPr="00264053" w:rsidRDefault="00FE4C30" w:rsidP="00FE4C30">
          <w:pPr>
            <w:pStyle w:val="Intestazione"/>
            <w:jc w:val="center"/>
            <w:rPr>
              <w:rFonts w:ascii="Bookman Old Style" w:hAnsi="Bookman Old Style"/>
              <w:sz w:val="72"/>
              <w:szCs w:val="72"/>
            </w:rPr>
          </w:pPr>
          <w:r w:rsidRPr="00264053">
            <w:rPr>
              <w:rFonts w:ascii="Bookman Old Style" w:hAnsi="Bookman Old Style"/>
              <w:sz w:val="72"/>
              <w:szCs w:val="72"/>
            </w:rPr>
            <w:t>Comune di Lograto</w:t>
          </w:r>
        </w:p>
        <w:p w:rsidR="00FE4C30" w:rsidRPr="00875CA8" w:rsidRDefault="00FE4C30" w:rsidP="00FE4C30">
          <w:pPr>
            <w:pStyle w:val="Intestazione"/>
            <w:jc w:val="center"/>
            <w:rPr>
              <w:rFonts w:ascii="Verdana" w:hAnsi="Verdana"/>
              <w:sz w:val="44"/>
              <w:szCs w:val="44"/>
            </w:rPr>
          </w:pPr>
          <w:r w:rsidRPr="00264053">
            <w:rPr>
              <w:rFonts w:ascii="Bookman Old Style" w:hAnsi="Bookman Old Style"/>
              <w:sz w:val="44"/>
              <w:szCs w:val="44"/>
            </w:rPr>
            <w:t>Provincia di Brescia</w:t>
          </w:r>
        </w:p>
      </w:tc>
    </w:tr>
  </w:tbl>
  <w:p w:rsidR="00FE4C30" w:rsidRPr="00145399" w:rsidRDefault="00145399" w:rsidP="00145399">
    <w:pPr>
      <w:pStyle w:val="Intestazione"/>
      <w:rPr>
        <w:rFonts w:ascii="Bookman Old Style" w:hAnsi="Bookman Old Style"/>
        <w:i/>
      </w:rPr>
    </w:pPr>
    <w:r>
      <w:rPr>
        <w:rFonts w:ascii="Bookman Old Style" w:hAnsi="Bookman Old Style"/>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D3F"/>
    <w:multiLevelType w:val="hybridMultilevel"/>
    <w:tmpl w:val="F8B835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EC03FC1"/>
    <w:multiLevelType w:val="hybridMultilevel"/>
    <w:tmpl w:val="08480D68"/>
    <w:lvl w:ilvl="0" w:tplc="0410000F">
      <w:start w:val="1"/>
      <w:numFmt w:val="decimal"/>
      <w:lvlText w:val="%1."/>
      <w:lvlJc w:val="left"/>
      <w:pPr>
        <w:ind w:left="5889" w:hanging="360"/>
      </w:pPr>
    </w:lvl>
    <w:lvl w:ilvl="1" w:tplc="04100019" w:tentative="1">
      <w:start w:val="1"/>
      <w:numFmt w:val="lowerLetter"/>
      <w:lvlText w:val="%2."/>
      <w:lvlJc w:val="left"/>
      <w:pPr>
        <w:ind w:left="6609" w:hanging="360"/>
      </w:pPr>
    </w:lvl>
    <w:lvl w:ilvl="2" w:tplc="0410001B" w:tentative="1">
      <w:start w:val="1"/>
      <w:numFmt w:val="lowerRoman"/>
      <w:lvlText w:val="%3."/>
      <w:lvlJc w:val="right"/>
      <w:pPr>
        <w:ind w:left="7329" w:hanging="180"/>
      </w:pPr>
    </w:lvl>
    <w:lvl w:ilvl="3" w:tplc="0410000F" w:tentative="1">
      <w:start w:val="1"/>
      <w:numFmt w:val="decimal"/>
      <w:lvlText w:val="%4."/>
      <w:lvlJc w:val="left"/>
      <w:pPr>
        <w:ind w:left="8049" w:hanging="360"/>
      </w:pPr>
    </w:lvl>
    <w:lvl w:ilvl="4" w:tplc="04100019" w:tentative="1">
      <w:start w:val="1"/>
      <w:numFmt w:val="lowerLetter"/>
      <w:lvlText w:val="%5."/>
      <w:lvlJc w:val="left"/>
      <w:pPr>
        <w:ind w:left="8769" w:hanging="360"/>
      </w:pPr>
    </w:lvl>
    <w:lvl w:ilvl="5" w:tplc="0410001B" w:tentative="1">
      <w:start w:val="1"/>
      <w:numFmt w:val="lowerRoman"/>
      <w:lvlText w:val="%6."/>
      <w:lvlJc w:val="right"/>
      <w:pPr>
        <w:ind w:left="9489" w:hanging="180"/>
      </w:pPr>
    </w:lvl>
    <w:lvl w:ilvl="6" w:tplc="0410000F" w:tentative="1">
      <w:start w:val="1"/>
      <w:numFmt w:val="decimal"/>
      <w:lvlText w:val="%7."/>
      <w:lvlJc w:val="left"/>
      <w:pPr>
        <w:ind w:left="10209" w:hanging="360"/>
      </w:pPr>
    </w:lvl>
    <w:lvl w:ilvl="7" w:tplc="04100019" w:tentative="1">
      <w:start w:val="1"/>
      <w:numFmt w:val="lowerLetter"/>
      <w:lvlText w:val="%8."/>
      <w:lvlJc w:val="left"/>
      <w:pPr>
        <w:ind w:left="10929" w:hanging="360"/>
      </w:pPr>
    </w:lvl>
    <w:lvl w:ilvl="8" w:tplc="0410001B" w:tentative="1">
      <w:start w:val="1"/>
      <w:numFmt w:val="lowerRoman"/>
      <w:lvlText w:val="%9."/>
      <w:lvlJc w:val="right"/>
      <w:pPr>
        <w:ind w:left="11649" w:hanging="180"/>
      </w:pPr>
    </w:lvl>
  </w:abstractNum>
  <w:abstractNum w:abstractNumId="2">
    <w:nsid w:val="3DFC3A45"/>
    <w:multiLevelType w:val="hybridMultilevel"/>
    <w:tmpl w:val="77A2178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FE"/>
    <w:rsid w:val="00050AD4"/>
    <w:rsid w:val="000B1A3D"/>
    <w:rsid w:val="000B47D9"/>
    <w:rsid w:val="00145399"/>
    <w:rsid w:val="00201EE4"/>
    <w:rsid w:val="00223F59"/>
    <w:rsid w:val="00264053"/>
    <w:rsid w:val="00264D66"/>
    <w:rsid w:val="00264E23"/>
    <w:rsid w:val="002A664D"/>
    <w:rsid w:val="00301492"/>
    <w:rsid w:val="0031777D"/>
    <w:rsid w:val="00362218"/>
    <w:rsid w:val="003A0480"/>
    <w:rsid w:val="004562BB"/>
    <w:rsid w:val="004F2AF3"/>
    <w:rsid w:val="00591F42"/>
    <w:rsid w:val="007613A6"/>
    <w:rsid w:val="00806B18"/>
    <w:rsid w:val="00816CE6"/>
    <w:rsid w:val="008408DC"/>
    <w:rsid w:val="008430F0"/>
    <w:rsid w:val="00875CA8"/>
    <w:rsid w:val="00881551"/>
    <w:rsid w:val="0088360D"/>
    <w:rsid w:val="00961028"/>
    <w:rsid w:val="00964574"/>
    <w:rsid w:val="00982C4C"/>
    <w:rsid w:val="00A63512"/>
    <w:rsid w:val="00A92353"/>
    <w:rsid w:val="00AC1DF6"/>
    <w:rsid w:val="00B50679"/>
    <w:rsid w:val="00C01D7F"/>
    <w:rsid w:val="00C456FE"/>
    <w:rsid w:val="00DE484F"/>
    <w:rsid w:val="00DF7550"/>
    <w:rsid w:val="00E9319C"/>
    <w:rsid w:val="00E93237"/>
    <w:rsid w:val="00F00399"/>
    <w:rsid w:val="00F63F39"/>
    <w:rsid w:val="00FE4C30"/>
    <w:rsid w:val="00FF25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028"/>
    <w:pPr>
      <w:tabs>
        <w:tab w:val="center" w:pos="4819"/>
        <w:tab w:val="right" w:pos="9638"/>
      </w:tabs>
    </w:pPr>
  </w:style>
  <w:style w:type="character" w:customStyle="1" w:styleId="IntestazioneCarattere">
    <w:name w:val="Intestazione Carattere"/>
    <w:basedOn w:val="Carpredefinitoparagrafo"/>
    <w:link w:val="Intestazione"/>
    <w:uiPriority w:val="99"/>
    <w:rsid w:val="00961028"/>
    <w:rPr>
      <w:sz w:val="24"/>
      <w:szCs w:val="24"/>
    </w:rPr>
  </w:style>
  <w:style w:type="paragraph" w:styleId="Pidipagina">
    <w:name w:val="footer"/>
    <w:basedOn w:val="Normale"/>
    <w:link w:val="PidipaginaCarattere"/>
    <w:uiPriority w:val="99"/>
    <w:unhideWhenUsed/>
    <w:rsid w:val="00961028"/>
    <w:pPr>
      <w:tabs>
        <w:tab w:val="center" w:pos="4819"/>
        <w:tab w:val="right" w:pos="9638"/>
      </w:tabs>
    </w:pPr>
  </w:style>
  <w:style w:type="character" w:customStyle="1" w:styleId="PidipaginaCarattere">
    <w:name w:val="Piè di pagina Carattere"/>
    <w:basedOn w:val="Carpredefinitoparagrafo"/>
    <w:link w:val="Pidipagina"/>
    <w:uiPriority w:val="99"/>
    <w:rsid w:val="00961028"/>
    <w:rPr>
      <w:sz w:val="24"/>
      <w:szCs w:val="24"/>
    </w:rPr>
  </w:style>
  <w:style w:type="paragraph" w:customStyle="1" w:styleId="NormaleIntestazione">
    <w:name w:val="NormaleIntestazione"/>
    <w:rsid w:val="00961028"/>
    <w:pPr>
      <w:autoSpaceDE w:val="0"/>
      <w:autoSpaceDN w:val="0"/>
    </w:pPr>
    <w:rPr>
      <w:rFonts w:ascii="Arial" w:hAnsi="Arial" w:cs="Arial"/>
      <w:noProof/>
      <w:lang w:val="en-US"/>
    </w:rPr>
  </w:style>
  <w:style w:type="paragraph" w:styleId="Titolo">
    <w:name w:val="Title"/>
    <w:basedOn w:val="Normale"/>
    <w:link w:val="TitoloCarattere"/>
    <w:qFormat/>
    <w:rsid w:val="00961028"/>
    <w:pPr>
      <w:autoSpaceDE w:val="0"/>
      <w:autoSpaceDN w:val="0"/>
      <w:jc w:val="center"/>
    </w:pPr>
    <w:rPr>
      <w:rFonts w:ascii="Arial" w:hAnsi="Arial" w:cs="Arial"/>
      <w:i/>
      <w:iCs/>
    </w:rPr>
  </w:style>
  <w:style w:type="character" w:customStyle="1" w:styleId="TitoloCarattere">
    <w:name w:val="Titolo Carattere"/>
    <w:basedOn w:val="Carpredefinitoparagrafo"/>
    <w:link w:val="Titolo"/>
    <w:rsid w:val="00961028"/>
    <w:rPr>
      <w:rFonts w:ascii="Arial" w:hAnsi="Arial" w:cs="Arial"/>
      <w:i/>
      <w:iCs/>
      <w:sz w:val="24"/>
      <w:szCs w:val="24"/>
    </w:rPr>
  </w:style>
  <w:style w:type="paragraph" w:styleId="Sottotitolo">
    <w:name w:val="Subtitle"/>
    <w:basedOn w:val="Normale"/>
    <w:link w:val="SottotitoloCarattere"/>
    <w:qFormat/>
    <w:rsid w:val="00961028"/>
    <w:pPr>
      <w:jc w:val="center"/>
    </w:pPr>
    <w:rPr>
      <w:rFonts w:ascii="Eras Light ITC" w:hAnsi="Eras Light ITC"/>
      <w:sz w:val="28"/>
      <w:szCs w:val="20"/>
    </w:rPr>
  </w:style>
  <w:style w:type="character" w:customStyle="1" w:styleId="SottotitoloCarattere">
    <w:name w:val="Sottotitolo Carattere"/>
    <w:basedOn w:val="Carpredefinitoparagrafo"/>
    <w:link w:val="Sottotitolo"/>
    <w:rsid w:val="00961028"/>
    <w:rPr>
      <w:rFonts w:ascii="Eras Light ITC" w:hAnsi="Eras Light ITC"/>
      <w:sz w:val="28"/>
    </w:rPr>
  </w:style>
  <w:style w:type="paragraph" w:styleId="Testofumetto">
    <w:name w:val="Balloon Text"/>
    <w:basedOn w:val="Normale"/>
    <w:link w:val="TestofumettoCarattere"/>
    <w:uiPriority w:val="99"/>
    <w:semiHidden/>
    <w:unhideWhenUsed/>
    <w:rsid w:val="009610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028"/>
    <w:rPr>
      <w:rFonts w:ascii="Segoe UI" w:hAnsi="Segoe UI" w:cs="Segoe UI"/>
      <w:sz w:val="18"/>
      <w:szCs w:val="18"/>
    </w:rPr>
  </w:style>
  <w:style w:type="table" w:styleId="Grigliatabella">
    <w:name w:val="Table Grid"/>
    <w:basedOn w:val="Tabellanormale"/>
    <w:uiPriority w:val="59"/>
    <w:rsid w:val="00FE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75CA8"/>
  </w:style>
  <w:style w:type="character" w:styleId="Collegamentoipertestuale">
    <w:name w:val="Hyperlink"/>
    <w:basedOn w:val="Carpredefinitoparagrafo"/>
    <w:uiPriority w:val="99"/>
    <w:unhideWhenUsed/>
    <w:rsid w:val="00875CA8"/>
    <w:rPr>
      <w:color w:val="0000FF"/>
      <w:u w:val="single"/>
    </w:rPr>
  </w:style>
  <w:style w:type="paragraph" w:styleId="Paragrafoelenco">
    <w:name w:val="List Paragraph"/>
    <w:basedOn w:val="Normale"/>
    <w:uiPriority w:val="34"/>
    <w:qFormat/>
    <w:rsid w:val="00AC1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1028"/>
    <w:pPr>
      <w:tabs>
        <w:tab w:val="center" w:pos="4819"/>
        <w:tab w:val="right" w:pos="9638"/>
      </w:tabs>
    </w:pPr>
  </w:style>
  <w:style w:type="character" w:customStyle="1" w:styleId="IntestazioneCarattere">
    <w:name w:val="Intestazione Carattere"/>
    <w:basedOn w:val="Carpredefinitoparagrafo"/>
    <w:link w:val="Intestazione"/>
    <w:uiPriority w:val="99"/>
    <w:rsid w:val="00961028"/>
    <w:rPr>
      <w:sz w:val="24"/>
      <w:szCs w:val="24"/>
    </w:rPr>
  </w:style>
  <w:style w:type="paragraph" w:styleId="Pidipagina">
    <w:name w:val="footer"/>
    <w:basedOn w:val="Normale"/>
    <w:link w:val="PidipaginaCarattere"/>
    <w:uiPriority w:val="99"/>
    <w:unhideWhenUsed/>
    <w:rsid w:val="00961028"/>
    <w:pPr>
      <w:tabs>
        <w:tab w:val="center" w:pos="4819"/>
        <w:tab w:val="right" w:pos="9638"/>
      </w:tabs>
    </w:pPr>
  </w:style>
  <w:style w:type="character" w:customStyle="1" w:styleId="PidipaginaCarattere">
    <w:name w:val="Piè di pagina Carattere"/>
    <w:basedOn w:val="Carpredefinitoparagrafo"/>
    <w:link w:val="Pidipagina"/>
    <w:uiPriority w:val="99"/>
    <w:rsid w:val="00961028"/>
    <w:rPr>
      <w:sz w:val="24"/>
      <w:szCs w:val="24"/>
    </w:rPr>
  </w:style>
  <w:style w:type="paragraph" w:customStyle="1" w:styleId="NormaleIntestazione">
    <w:name w:val="NormaleIntestazione"/>
    <w:rsid w:val="00961028"/>
    <w:pPr>
      <w:autoSpaceDE w:val="0"/>
      <w:autoSpaceDN w:val="0"/>
    </w:pPr>
    <w:rPr>
      <w:rFonts w:ascii="Arial" w:hAnsi="Arial" w:cs="Arial"/>
      <w:noProof/>
      <w:lang w:val="en-US"/>
    </w:rPr>
  </w:style>
  <w:style w:type="paragraph" w:styleId="Titolo">
    <w:name w:val="Title"/>
    <w:basedOn w:val="Normale"/>
    <w:link w:val="TitoloCarattere"/>
    <w:qFormat/>
    <w:rsid w:val="00961028"/>
    <w:pPr>
      <w:autoSpaceDE w:val="0"/>
      <w:autoSpaceDN w:val="0"/>
      <w:jc w:val="center"/>
    </w:pPr>
    <w:rPr>
      <w:rFonts w:ascii="Arial" w:hAnsi="Arial" w:cs="Arial"/>
      <w:i/>
      <w:iCs/>
    </w:rPr>
  </w:style>
  <w:style w:type="character" w:customStyle="1" w:styleId="TitoloCarattere">
    <w:name w:val="Titolo Carattere"/>
    <w:basedOn w:val="Carpredefinitoparagrafo"/>
    <w:link w:val="Titolo"/>
    <w:rsid w:val="00961028"/>
    <w:rPr>
      <w:rFonts w:ascii="Arial" w:hAnsi="Arial" w:cs="Arial"/>
      <w:i/>
      <w:iCs/>
      <w:sz w:val="24"/>
      <w:szCs w:val="24"/>
    </w:rPr>
  </w:style>
  <w:style w:type="paragraph" w:styleId="Sottotitolo">
    <w:name w:val="Subtitle"/>
    <w:basedOn w:val="Normale"/>
    <w:link w:val="SottotitoloCarattere"/>
    <w:qFormat/>
    <w:rsid w:val="00961028"/>
    <w:pPr>
      <w:jc w:val="center"/>
    </w:pPr>
    <w:rPr>
      <w:rFonts w:ascii="Eras Light ITC" w:hAnsi="Eras Light ITC"/>
      <w:sz w:val="28"/>
      <w:szCs w:val="20"/>
    </w:rPr>
  </w:style>
  <w:style w:type="character" w:customStyle="1" w:styleId="SottotitoloCarattere">
    <w:name w:val="Sottotitolo Carattere"/>
    <w:basedOn w:val="Carpredefinitoparagrafo"/>
    <w:link w:val="Sottotitolo"/>
    <w:rsid w:val="00961028"/>
    <w:rPr>
      <w:rFonts w:ascii="Eras Light ITC" w:hAnsi="Eras Light ITC"/>
      <w:sz w:val="28"/>
    </w:rPr>
  </w:style>
  <w:style w:type="paragraph" w:styleId="Testofumetto">
    <w:name w:val="Balloon Text"/>
    <w:basedOn w:val="Normale"/>
    <w:link w:val="TestofumettoCarattere"/>
    <w:uiPriority w:val="99"/>
    <w:semiHidden/>
    <w:unhideWhenUsed/>
    <w:rsid w:val="009610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61028"/>
    <w:rPr>
      <w:rFonts w:ascii="Segoe UI" w:hAnsi="Segoe UI" w:cs="Segoe UI"/>
      <w:sz w:val="18"/>
      <w:szCs w:val="18"/>
    </w:rPr>
  </w:style>
  <w:style w:type="table" w:styleId="Grigliatabella">
    <w:name w:val="Table Grid"/>
    <w:basedOn w:val="Tabellanormale"/>
    <w:uiPriority w:val="59"/>
    <w:rsid w:val="00FE4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Carpredefinitoparagrafo"/>
    <w:rsid w:val="00875CA8"/>
  </w:style>
  <w:style w:type="character" w:styleId="Collegamentoipertestuale">
    <w:name w:val="Hyperlink"/>
    <w:basedOn w:val="Carpredefinitoparagrafo"/>
    <w:uiPriority w:val="99"/>
    <w:unhideWhenUsed/>
    <w:rsid w:val="00875CA8"/>
    <w:rPr>
      <w:color w:val="0000FF"/>
      <w:u w:val="single"/>
    </w:rPr>
  </w:style>
  <w:style w:type="paragraph" w:styleId="Paragrafoelenco">
    <w:name w:val="List Paragraph"/>
    <w:basedOn w:val="Normale"/>
    <w:uiPriority w:val="34"/>
    <w:qFormat/>
    <w:rsid w:val="00AC1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uola.dote.regione.lombardi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uola.dote.regione.lombardia.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comune.lograto.bs.it" TargetMode="External"/><Relationship Id="rId2" Type="http://schemas.openxmlformats.org/officeDocument/2006/relationships/hyperlink" Target="mailto:protocollo@pec.comune.lograto.bs.it" TargetMode="External"/><Relationship Id="rId1" Type="http://schemas.openxmlformats.org/officeDocument/2006/relationships/hyperlink" Target="mailto:protocollo@pec.comune.lograto.bs.it" TargetMode="External"/><Relationship Id="rId4" Type="http://schemas.openxmlformats.org/officeDocument/2006/relationships/hyperlink" Target="http://www.comune.lograto.b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359</Words>
  <Characters>2309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CONSIGLIO COMUNALE DEL 29/3/2011</vt:lpstr>
    </vt:vector>
  </TitlesOfParts>
  <Company>Hewlett-Packard Company</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CONSIGLIO COMUNALE DEL 29/3/2011</dc:title>
  <dc:subject/>
  <dc:creator>enrica pedersini</dc:creator>
  <cp:keywords/>
  <cp:lastModifiedBy>Marco</cp:lastModifiedBy>
  <cp:revision>9</cp:revision>
  <cp:lastPrinted>2014-11-05T10:53:00Z</cp:lastPrinted>
  <dcterms:created xsi:type="dcterms:W3CDTF">2014-12-03T09:45:00Z</dcterms:created>
  <dcterms:modified xsi:type="dcterms:W3CDTF">2016-06-03T09:04:00Z</dcterms:modified>
</cp:coreProperties>
</file>